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80" w:type="dxa"/>
        <w:jc w:val="center"/>
        <w:tblLook w:val="04A0" w:firstRow="1" w:lastRow="0" w:firstColumn="1" w:lastColumn="0" w:noHBand="0" w:noVBand="1"/>
      </w:tblPr>
      <w:tblGrid>
        <w:gridCol w:w="1901"/>
        <w:gridCol w:w="1234"/>
        <w:gridCol w:w="1336"/>
        <w:gridCol w:w="1009"/>
        <w:gridCol w:w="1300"/>
      </w:tblGrid>
      <w:tr w:rsidR="006A57A5" w:rsidRPr="009500B8" w:rsidTr="00FA5C2E">
        <w:trPr>
          <w:trHeight w:val="320"/>
          <w:jc w:val="center"/>
        </w:trPr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7A5" w:rsidRPr="009500B8" w:rsidRDefault="006A57A5" w:rsidP="00FA5C2E">
            <w:pPr>
              <w:suppressAutoHyphens w:val="0"/>
              <w:spacing w:after="0" w:line="360" w:lineRule="auto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7A5" w:rsidRPr="009500B8" w:rsidRDefault="006A57A5" w:rsidP="00FA5C2E">
            <w:pPr>
              <w:suppressAutoHyphens w:val="0"/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9500B8">
              <w:rPr>
                <w:color w:val="000000" w:themeColor="text1"/>
                <w:sz w:val="24"/>
                <w:szCs w:val="24"/>
                <w:lang w:eastAsia="zh-CN"/>
              </w:rPr>
              <w:t>Estimate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7A5" w:rsidRPr="009500B8" w:rsidRDefault="006A57A5" w:rsidP="00FA5C2E">
            <w:pPr>
              <w:suppressAutoHyphens w:val="0"/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9500B8">
              <w:rPr>
                <w:color w:val="000000" w:themeColor="text1"/>
                <w:sz w:val="24"/>
                <w:szCs w:val="24"/>
                <w:lang w:eastAsia="zh-CN"/>
              </w:rPr>
              <w:t>Std. Error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7A5" w:rsidRPr="009500B8" w:rsidRDefault="006A57A5" w:rsidP="00FA5C2E">
            <w:pPr>
              <w:suppressAutoHyphens w:val="0"/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9500B8">
              <w:rPr>
                <w:color w:val="000000" w:themeColor="text1"/>
                <w:sz w:val="24"/>
                <w:szCs w:val="24"/>
                <w:lang w:eastAsia="zh-CN"/>
              </w:rPr>
              <w:t>z-value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7A5" w:rsidRPr="009500B8" w:rsidRDefault="006A57A5" w:rsidP="00FA5C2E">
            <w:pPr>
              <w:suppressAutoHyphens w:val="0"/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9500B8">
              <w:rPr>
                <w:color w:val="000000" w:themeColor="text1"/>
                <w:sz w:val="24"/>
                <w:szCs w:val="24"/>
                <w:lang w:eastAsia="zh-CN"/>
              </w:rPr>
              <w:t>p-value</w:t>
            </w:r>
          </w:p>
        </w:tc>
      </w:tr>
      <w:tr w:rsidR="006A57A5" w:rsidRPr="009500B8" w:rsidTr="00FA5C2E">
        <w:trPr>
          <w:trHeight w:val="320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A5" w:rsidRPr="009500B8" w:rsidRDefault="006A57A5" w:rsidP="00FA5C2E">
            <w:pPr>
              <w:suppressAutoHyphens w:val="0"/>
              <w:spacing w:after="0" w:line="360" w:lineRule="auto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9500B8">
              <w:rPr>
                <w:color w:val="000000" w:themeColor="text1"/>
                <w:sz w:val="24"/>
                <w:szCs w:val="24"/>
                <w:lang w:eastAsia="zh-CN"/>
              </w:rPr>
              <w:t>Intercept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A5" w:rsidRPr="009500B8" w:rsidRDefault="006A57A5" w:rsidP="00FA5C2E">
            <w:pPr>
              <w:suppressAutoHyphens w:val="0"/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9500B8">
              <w:rPr>
                <w:color w:val="000000" w:themeColor="text1"/>
                <w:sz w:val="24"/>
                <w:szCs w:val="24"/>
                <w:lang w:eastAsia="zh-CN"/>
              </w:rPr>
              <w:t>3.200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A5" w:rsidRPr="009500B8" w:rsidRDefault="006A57A5" w:rsidP="00FA5C2E">
            <w:pPr>
              <w:suppressAutoHyphens w:val="0"/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9500B8">
              <w:rPr>
                <w:color w:val="000000" w:themeColor="text1"/>
                <w:sz w:val="24"/>
                <w:szCs w:val="24"/>
                <w:lang w:eastAsia="zh-CN"/>
              </w:rPr>
              <w:t>0.044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A5" w:rsidRPr="009500B8" w:rsidRDefault="006A57A5" w:rsidP="00FA5C2E">
            <w:pPr>
              <w:suppressAutoHyphens w:val="0"/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9500B8">
              <w:rPr>
                <w:color w:val="000000" w:themeColor="text1"/>
                <w:sz w:val="24"/>
                <w:szCs w:val="24"/>
                <w:lang w:eastAsia="zh-CN"/>
              </w:rPr>
              <w:t>72.611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A5" w:rsidRPr="009500B8" w:rsidRDefault="006A57A5" w:rsidP="00FA5C2E">
            <w:pPr>
              <w:suppressAutoHyphens w:val="0"/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9500B8">
              <w:rPr>
                <w:color w:val="000000" w:themeColor="text1"/>
                <w:sz w:val="24"/>
                <w:szCs w:val="24"/>
                <w:lang w:eastAsia="zh-CN"/>
              </w:rPr>
              <w:t>&lt;2e-16</w:t>
            </w:r>
          </w:p>
        </w:tc>
      </w:tr>
      <w:tr w:rsidR="006A57A5" w:rsidRPr="009500B8" w:rsidTr="00FA5C2E">
        <w:trPr>
          <w:trHeight w:val="320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A5" w:rsidRPr="009500B8" w:rsidRDefault="006A57A5" w:rsidP="00FA5C2E">
            <w:pPr>
              <w:suppressAutoHyphens w:val="0"/>
              <w:spacing w:after="0" w:line="360" w:lineRule="auto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9500B8">
              <w:rPr>
                <w:color w:val="000000" w:themeColor="text1"/>
                <w:sz w:val="24"/>
                <w:szCs w:val="24"/>
                <w:lang w:eastAsia="zh-CN"/>
              </w:rPr>
              <w:t>Incongruent Task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A5" w:rsidRPr="009500B8" w:rsidRDefault="006A57A5" w:rsidP="00FA5C2E">
            <w:pPr>
              <w:suppressAutoHyphens w:val="0"/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9500B8">
              <w:rPr>
                <w:color w:val="000000" w:themeColor="text1"/>
                <w:sz w:val="24"/>
                <w:szCs w:val="24"/>
                <w:lang w:eastAsia="zh-CN"/>
              </w:rPr>
              <w:t>0.047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A5" w:rsidRPr="009500B8" w:rsidRDefault="006A57A5" w:rsidP="00FA5C2E">
            <w:pPr>
              <w:suppressAutoHyphens w:val="0"/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9500B8">
              <w:rPr>
                <w:color w:val="000000" w:themeColor="text1"/>
                <w:sz w:val="24"/>
                <w:szCs w:val="24"/>
                <w:lang w:eastAsia="zh-CN"/>
              </w:rPr>
              <w:t>0.062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A5" w:rsidRPr="009500B8" w:rsidRDefault="006A57A5" w:rsidP="00FA5C2E">
            <w:pPr>
              <w:suppressAutoHyphens w:val="0"/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9500B8">
              <w:rPr>
                <w:color w:val="000000" w:themeColor="text1"/>
                <w:sz w:val="24"/>
                <w:szCs w:val="24"/>
                <w:lang w:eastAsia="zh-CN"/>
              </w:rPr>
              <w:t>0.770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A5" w:rsidRPr="009500B8" w:rsidRDefault="006A57A5" w:rsidP="00FA5C2E">
            <w:pPr>
              <w:suppressAutoHyphens w:val="0"/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9500B8">
              <w:rPr>
                <w:color w:val="000000" w:themeColor="text1"/>
                <w:sz w:val="24"/>
                <w:szCs w:val="24"/>
                <w:lang w:eastAsia="zh-CN"/>
              </w:rPr>
              <w:t>0.442</w:t>
            </w:r>
          </w:p>
        </w:tc>
      </w:tr>
      <w:tr w:rsidR="006A57A5" w:rsidRPr="009500B8" w:rsidTr="00FA5C2E">
        <w:trPr>
          <w:trHeight w:val="320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A5" w:rsidRPr="009500B8" w:rsidRDefault="006A57A5" w:rsidP="00FA5C2E">
            <w:pPr>
              <w:suppressAutoHyphens w:val="0"/>
              <w:spacing w:after="0" w:line="360" w:lineRule="auto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9500B8">
              <w:rPr>
                <w:color w:val="000000" w:themeColor="text1"/>
                <w:sz w:val="24"/>
                <w:szCs w:val="24"/>
                <w:lang w:eastAsia="zh-CN"/>
              </w:rPr>
              <w:t>Bilingual (1)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A5" w:rsidRPr="009500B8" w:rsidRDefault="006A57A5" w:rsidP="00FA5C2E">
            <w:pPr>
              <w:suppressAutoHyphens w:val="0"/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9500B8">
              <w:rPr>
                <w:color w:val="000000" w:themeColor="text1"/>
                <w:sz w:val="24"/>
                <w:szCs w:val="24"/>
                <w:lang w:eastAsia="zh-CN"/>
              </w:rPr>
              <w:t>0.027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A5" w:rsidRPr="009500B8" w:rsidRDefault="006A57A5" w:rsidP="00FA5C2E">
            <w:pPr>
              <w:suppressAutoHyphens w:val="0"/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9500B8">
              <w:rPr>
                <w:color w:val="000000" w:themeColor="text1"/>
                <w:sz w:val="24"/>
                <w:szCs w:val="24"/>
                <w:lang w:eastAsia="zh-CN"/>
              </w:rPr>
              <w:t>0.062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A5" w:rsidRPr="009500B8" w:rsidRDefault="006A57A5" w:rsidP="00FA5C2E">
            <w:pPr>
              <w:suppressAutoHyphens w:val="0"/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9500B8">
              <w:rPr>
                <w:color w:val="000000" w:themeColor="text1"/>
                <w:sz w:val="24"/>
                <w:szCs w:val="24"/>
                <w:lang w:eastAsia="zh-CN"/>
              </w:rPr>
              <w:t>0.433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A5" w:rsidRPr="009500B8" w:rsidRDefault="006A57A5" w:rsidP="00FA5C2E">
            <w:pPr>
              <w:suppressAutoHyphens w:val="0"/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9500B8">
              <w:rPr>
                <w:color w:val="000000" w:themeColor="text1"/>
                <w:sz w:val="24"/>
                <w:szCs w:val="24"/>
                <w:lang w:eastAsia="zh-CN"/>
              </w:rPr>
              <w:t>0.665</w:t>
            </w:r>
          </w:p>
        </w:tc>
      </w:tr>
      <w:tr w:rsidR="006A57A5" w:rsidRPr="009500B8" w:rsidTr="00FA5C2E">
        <w:trPr>
          <w:trHeight w:val="320"/>
          <w:jc w:val="center"/>
        </w:trPr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7A5" w:rsidRPr="009500B8" w:rsidRDefault="006A57A5" w:rsidP="00FA5C2E">
            <w:pPr>
              <w:suppressAutoHyphens w:val="0"/>
              <w:spacing w:after="0" w:line="360" w:lineRule="auto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9500B8">
              <w:rPr>
                <w:color w:val="000000" w:themeColor="text1"/>
                <w:sz w:val="24"/>
                <w:szCs w:val="24"/>
                <w:lang w:eastAsia="zh-CN"/>
              </w:rPr>
              <w:t>Task: Bilingual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7A5" w:rsidRPr="009500B8" w:rsidRDefault="006A57A5" w:rsidP="00FA5C2E">
            <w:pPr>
              <w:suppressAutoHyphens w:val="0"/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9500B8">
              <w:rPr>
                <w:color w:val="000000" w:themeColor="text1"/>
                <w:sz w:val="24"/>
                <w:szCs w:val="24"/>
                <w:lang w:eastAsia="zh-CN"/>
              </w:rPr>
              <w:t>-0.032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7A5" w:rsidRPr="009500B8" w:rsidRDefault="006A57A5" w:rsidP="00FA5C2E">
            <w:pPr>
              <w:suppressAutoHyphens w:val="0"/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9500B8">
              <w:rPr>
                <w:color w:val="000000" w:themeColor="text1"/>
                <w:sz w:val="24"/>
                <w:szCs w:val="24"/>
                <w:lang w:eastAsia="zh-CN"/>
              </w:rPr>
              <w:t>0.087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7A5" w:rsidRPr="009500B8" w:rsidRDefault="006A57A5" w:rsidP="00FA5C2E">
            <w:pPr>
              <w:suppressAutoHyphens w:val="0"/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9500B8">
              <w:rPr>
                <w:color w:val="000000" w:themeColor="text1"/>
                <w:sz w:val="24"/>
                <w:szCs w:val="24"/>
                <w:lang w:eastAsia="zh-CN"/>
              </w:rPr>
              <w:t>-0.373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7A5" w:rsidRPr="009500B8" w:rsidRDefault="006A57A5" w:rsidP="00FA5C2E">
            <w:pPr>
              <w:suppressAutoHyphens w:val="0"/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9500B8">
              <w:rPr>
                <w:color w:val="000000" w:themeColor="text1"/>
                <w:sz w:val="24"/>
                <w:szCs w:val="24"/>
                <w:lang w:eastAsia="zh-CN"/>
              </w:rPr>
              <w:t>0.709</w:t>
            </w:r>
          </w:p>
        </w:tc>
      </w:tr>
      <w:tr w:rsidR="006A57A5" w:rsidRPr="002115B4" w:rsidTr="00FA5C2E">
        <w:trPr>
          <w:trHeight w:val="320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A5" w:rsidRPr="009500B8" w:rsidRDefault="006A57A5" w:rsidP="00FA5C2E">
            <w:pPr>
              <w:suppressAutoHyphens w:val="0"/>
              <w:spacing w:after="0" w:line="360" w:lineRule="auto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9500B8">
              <w:rPr>
                <w:color w:val="000000" w:themeColor="text1"/>
                <w:sz w:val="24"/>
                <w:szCs w:val="24"/>
                <w:lang w:eastAsia="zh-CN"/>
              </w:rPr>
              <w:t>AIC: 442.95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A5" w:rsidRPr="009500B8" w:rsidRDefault="006A57A5" w:rsidP="00FA5C2E">
            <w:pPr>
              <w:suppressAutoHyphens w:val="0"/>
              <w:spacing w:after="0" w:line="360" w:lineRule="auto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A5" w:rsidRPr="002115B4" w:rsidRDefault="006A57A5" w:rsidP="00FA5C2E">
            <w:pPr>
              <w:suppressAutoHyphens w:val="0"/>
              <w:spacing w:after="0" w:line="360" w:lineRule="auto"/>
              <w:rPr>
                <w:color w:val="000000" w:themeColor="text1"/>
                <w:lang w:eastAsia="zh-C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A5" w:rsidRPr="002115B4" w:rsidRDefault="006A57A5" w:rsidP="00FA5C2E">
            <w:pPr>
              <w:suppressAutoHyphens w:val="0"/>
              <w:spacing w:after="0" w:line="360" w:lineRule="auto"/>
              <w:rPr>
                <w:color w:val="000000" w:themeColor="text1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A5" w:rsidRPr="002115B4" w:rsidRDefault="006A57A5" w:rsidP="00FA5C2E">
            <w:pPr>
              <w:suppressAutoHyphens w:val="0"/>
              <w:spacing w:after="0" w:line="360" w:lineRule="auto"/>
              <w:rPr>
                <w:color w:val="000000" w:themeColor="text1"/>
                <w:lang w:eastAsia="zh-CN"/>
              </w:rPr>
            </w:pPr>
          </w:p>
        </w:tc>
      </w:tr>
      <w:tr w:rsidR="006A57A5" w:rsidRPr="002115B4" w:rsidTr="00FA5C2E">
        <w:trPr>
          <w:trHeight w:val="320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7A5" w:rsidRPr="009500B8" w:rsidRDefault="006A57A5" w:rsidP="00FA5C2E">
            <w:pPr>
              <w:suppressAutoHyphens w:val="0"/>
              <w:spacing w:after="0" w:line="360" w:lineRule="auto"/>
              <w:rPr>
                <w:color w:val="000000" w:themeColor="text1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7A5" w:rsidRPr="009500B8" w:rsidRDefault="006A57A5" w:rsidP="00FA5C2E">
            <w:pPr>
              <w:suppressAutoHyphens w:val="0"/>
              <w:spacing w:after="0" w:line="360" w:lineRule="auto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7A5" w:rsidRPr="002115B4" w:rsidRDefault="006A57A5" w:rsidP="00FA5C2E">
            <w:pPr>
              <w:suppressAutoHyphens w:val="0"/>
              <w:spacing w:after="0" w:line="360" w:lineRule="auto"/>
              <w:rPr>
                <w:color w:val="000000" w:themeColor="text1"/>
                <w:lang w:eastAsia="zh-C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7A5" w:rsidRPr="002115B4" w:rsidRDefault="006A57A5" w:rsidP="00FA5C2E">
            <w:pPr>
              <w:suppressAutoHyphens w:val="0"/>
              <w:spacing w:after="0" w:line="360" w:lineRule="auto"/>
              <w:rPr>
                <w:color w:val="000000" w:themeColor="text1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7A5" w:rsidRPr="002115B4" w:rsidRDefault="006A57A5" w:rsidP="00FA5C2E">
            <w:pPr>
              <w:suppressAutoHyphens w:val="0"/>
              <w:spacing w:after="0" w:line="360" w:lineRule="auto"/>
              <w:rPr>
                <w:color w:val="000000" w:themeColor="text1"/>
                <w:lang w:eastAsia="zh-CN"/>
              </w:rPr>
            </w:pPr>
          </w:p>
        </w:tc>
      </w:tr>
    </w:tbl>
    <w:p w:rsidR="002B15D9" w:rsidRDefault="007B5CB5">
      <w:r w:rsidRPr="00FE7F89">
        <w:rPr>
          <w:noProof/>
          <w:color w:val="000000" w:themeColor="text1"/>
          <w:sz w:val="24"/>
          <w:szCs w:val="24"/>
        </w:rPr>
        <w:drawing>
          <wp:inline distT="0" distB="0" distL="0" distR="0" wp14:anchorId="555CA2CE" wp14:editId="5DDEA568">
            <wp:extent cx="3884507" cy="28384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lot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507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5D9" w:rsidSect="00F423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B5"/>
    <w:rsid w:val="002B15D9"/>
    <w:rsid w:val="006A57A5"/>
    <w:rsid w:val="007B5CB5"/>
    <w:rsid w:val="00F4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270F"/>
  <w15:chartTrackingRefBased/>
  <w15:docId w15:val="{E9F99C7A-3F84-457B-B963-2B6E1C35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57A5"/>
    <w:pPr>
      <w:suppressAutoHyphens/>
      <w:spacing w:line="254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Langley</dc:creator>
  <cp:keywords/>
  <dc:description/>
  <cp:lastModifiedBy>Andrew Langley</cp:lastModifiedBy>
  <cp:revision>2</cp:revision>
  <dcterms:created xsi:type="dcterms:W3CDTF">2020-08-16T18:24:00Z</dcterms:created>
  <dcterms:modified xsi:type="dcterms:W3CDTF">2020-08-16T18:24:00Z</dcterms:modified>
</cp:coreProperties>
</file>