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C2A52" w14:textId="06917F42" w:rsidR="00661045" w:rsidRPr="00696675" w:rsidRDefault="005718FD" w:rsidP="001E1126">
      <w:pPr>
        <w:pStyle w:val="Articletitle"/>
        <w:spacing w:line="240" w:lineRule="auto"/>
        <w:jc w:val="both"/>
      </w:pPr>
      <w:r w:rsidRPr="005718FD">
        <w:t>L2 connectives in academic bilingual discourse:  a longitudinal computerised analysis of a learner corpus</w:t>
      </w:r>
    </w:p>
    <w:p w14:paraId="5225D31D" w14:textId="77777777" w:rsidR="00E47883" w:rsidRDefault="00E47883" w:rsidP="00E47883">
      <w:pPr>
        <w:pStyle w:val="Authornames"/>
        <w:spacing w:line="240" w:lineRule="auto"/>
        <w:jc w:val="both"/>
        <w:rPr>
          <w:lang w:val="es-ES"/>
        </w:rPr>
      </w:pPr>
      <w:r w:rsidRPr="003856D2">
        <w:rPr>
          <w:lang w:val="es-ES"/>
        </w:rPr>
        <w:t>Adrián Granados</w:t>
      </w:r>
    </w:p>
    <w:p w14:paraId="1020EA16" w14:textId="77777777" w:rsidR="00E47883" w:rsidRPr="00E47883" w:rsidRDefault="00E47883" w:rsidP="00E47883">
      <w:pPr>
        <w:spacing w:line="240" w:lineRule="auto"/>
        <w:jc w:val="both"/>
        <w:rPr>
          <w:lang w:val="es-ES"/>
        </w:rPr>
      </w:pPr>
      <w:r w:rsidRPr="00E47883">
        <w:rPr>
          <w:lang w:val="es-ES"/>
        </w:rPr>
        <w:t>agranav@upo.es</w:t>
      </w:r>
    </w:p>
    <w:p w14:paraId="6910590A" w14:textId="2EF6AA20" w:rsidR="00F67B77" w:rsidRPr="00E47883" w:rsidRDefault="00F67B77" w:rsidP="001E1126">
      <w:pPr>
        <w:pStyle w:val="Authornames"/>
        <w:spacing w:line="240" w:lineRule="auto"/>
        <w:jc w:val="both"/>
        <w:rPr>
          <w:lang w:val="es-ES"/>
        </w:rPr>
      </w:pPr>
      <w:r w:rsidRPr="00E47883">
        <w:rPr>
          <w:lang w:val="es-ES"/>
        </w:rPr>
        <w:t>Francisco Lorenzo</w:t>
      </w:r>
    </w:p>
    <w:p w14:paraId="78D1A268" w14:textId="1D505C6E" w:rsidR="003856D2" w:rsidRPr="00E47883" w:rsidRDefault="003856D2" w:rsidP="001E1126">
      <w:pPr>
        <w:spacing w:line="240" w:lineRule="auto"/>
        <w:jc w:val="both"/>
        <w:rPr>
          <w:lang w:val="en-US"/>
        </w:rPr>
      </w:pPr>
      <w:r w:rsidRPr="00E47883">
        <w:rPr>
          <w:lang w:val="en-US"/>
        </w:rPr>
        <w:t>fjlorber@upo.es</w:t>
      </w:r>
    </w:p>
    <w:p w14:paraId="08A5B7A8" w14:textId="156D707D" w:rsidR="00997B0F" w:rsidRDefault="00997B0F" w:rsidP="001E1126">
      <w:pPr>
        <w:pStyle w:val="Affiliation"/>
        <w:spacing w:line="240" w:lineRule="auto"/>
        <w:jc w:val="both"/>
      </w:pPr>
      <w:r w:rsidRPr="00696675">
        <w:t>Department</w:t>
      </w:r>
      <w:r w:rsidR="00F67B77" w:rsidRPr="00696675">
        <w:t xml:space="preserve"> of Philology and Translation</w:t>
      </w:r>
      <w:r w:rsidRPr="00696675">
        <w:t xml:space="preserve">, </w:t>
      </w:r>
      <w:r w:rsidR="00F67B77" w:rsidRPr="00696675">
        <w:t>Pablo de Olavide</w:t>
      </w:r>
      <w:r w:rsidR="00B117D4">
        <w:t xml:space="preserve"> </w:t>
      </w:r>
      <w:r w:rsidR="00B117D4" w:rsidRPr="00696675">
        <w:t>University</w:t>
      </w:r>
      <w:r w:rsidRPr="00696675">
        <w:t xml:space="preserve">, </w:t>
      </w:r>
      <w:r w:rsidR="00F67B77" w:rsidRPr="00696675">
        <w:t>Seville</w:t>
      </w:r>
      <w:r w:rsidRPr="00696675">
        <w:t xml:space="preserve">, </w:t>
      </w:r>
      <w:r w:rsidR="00F67B77" w:rsidRPr="00696675">
        <w:t>Spain</w:t>
      </w:r>
    </w:p>
    <w:p w14:paraId="302EBDD4" w14:textId="08D8F35E" w:rsidR="001E1126" w:rsidRDefault="003856D2" w:rsidP="001E1126">
      <w:pPr>
        <w:pStyle w:val="Affiliation"/>
        <w:spacing w:line="240" w:lineRule="auto"/>
        <w:jc w:val="both"/>
        <w:rPr>
          <w:i w:val="0"/>
          <w:lang w:val="en-US"/>
        </w:rPr>
      </w:pPr>
      <w:r w:rsidRPr="003856D2">
        <w:rPr>
          <w:i w:val="0"/>
          <w:lang w:val="es-ES"/>
        </w:rPr>
        <w:t xml:space="preserve">Universidad Pablo de Olavide, Ctra. </w:t>
      </w:r>
      <w:r w:rsidRPr="001E1126">
        <w:rPr>
          <w:i w:val="0"/>
          <w:lang w:val="en-US"/>
        </w:rPr>
        <w:t>U</w:t>
      </w:r>
      <w:bookmarkStart w:id="0" w:name="_GoBack"/>
      <w:bookmarkEnd w:id="0"/>
      <w:r w:rsidRPr="001E1126">
        <w:rPr>
          <w:i w:val="0"/>
          <w:lang w:val="en-US"/>
        </w:rPr>
        <w:t xml:space="preserve">trera, km 1, office 2-3-10. </w:t>
      </w:r>
      <w:r w:rsidRPr="00E676A4">
        <w:rPr>
          <w:i w:val="0"/>
          <w:lang w:val="en-US"/>
        </w:rPr>
        <w:t>41013 Seville, Spain</w:t>
      </w:r>
    </w:p>
    <w:p w14:paraId="05FD0696" w14:textId="77777777" w:rsidR="005718FD" w:rsidRDefault="005718FD" w:rsidP="001E1126">
      <w:pPr>
        <w:pStyle w:val="Affiliation"/>
        <w:spacing w:line="240" w:lineRule="auto"/>
        <w:jc w:val="both"/>
        <w:rPr>
          <w:i w:val="0"/>
          <w:lang w:val="en-US"/>
        </w:rPr>
      </w:pPr>
    </w:p>
    <w:p w14:paraId="6EF07AB8" w14:textId="66EAB334" w:rsidR="004A2CD9" w:rsidRPr="005718FD" w:rsidRDefault="005718FD" w:rsidP="001E1126">
      <w:pPr>
        <w:pStyle w:val="Abstract"/>
        <w:spacing w:line="480" w:lineRule="auto"/>
        <w:jc w:val="both"/>
        <w:rPr>
          <w:sz w:val="24"/>
        </w:rPr>
      </w:pPr>
      <w:r w:rsidRPr="005718FD">
        <w:rPr>
          <w:sz w:val="24"/>
        </w:rPr>
        <w:t xml:space="preserve">This paper aims to describe the longitudinal evolution in the use of English L2 connectives made by students enrolled in a bilingual CLIL programme in the Andalusian secondary education system (Southern Spain) along three years of formal tuition. The automated tool </w:t>
      </w:r>
      <w:proofErr w:type="spellStart"/>
      <w:r w:rsidRPr="005718FD">
        <w:rPr>
          <w:sz w:val="24"/>
        </w:rPr>
        <w:t>Coh</w:t>
      </w:r>
      <w:proofErr w:type="spellEnd"/>
      <w:r w:rsidRPr="005718FD">
        <w:rPr>
          <w:sz w:val="24"/>
        </w:rPr>
        <w:t xml:space="preserve">-Metrix will be used to approach a learner corpus produced by students as part of the school subject of bilingual history, which is taught in English as an L2. The overall evolution of connectives will be analysed, as well as the evolution of each of the connectives’ categories measured by </w:t>
      </w:r>
      <w:proofErr w:type="spellStart"/>
      <w:r w:rsidRPr="005718FD">
        <w:rPr>
          <w:sz w:val="24"/>
        </w:rPr>
        <w:t>Coh</w:t>
      </w:r>
      <w:proofErr w:type="spellEnd"/>
      <w:r w:rsidRPr="005718FD">
        <w:rPr>
          <w:sz w:val="24"/>
        </w:rPr>
        <w:t>-Metrix (causal, logical, adversative/contrastive, temporal, extended temporal, additive, positive and negative connectives). Results will then be interpreted in order to pinpoint the developmental stage of students’ L2 written proficiency and analyse their degree of historical literacy.</w:t>
      </w:r>
    </w:p>
    <w:p w14:paraId="0C808E14" w14:textId="380A93E8" w:rsidR="00DC390B" w:rsidRPr="00696675" w:rsidRDefault="00997B0F" w:rsidP="001E1126">
      <w:pPr>
        <w:pStyle w:val="Keywords"/>
        <w:spacing w:line="480" w:lineRule="auto"/>
        <w:jc w:val="both"/>
      </w:pPr>
      <w:r w:rsidRPr="003856D2">
        <w:rPr>
          <w:b/>
          <w:sz w:val="24"/>
        </w:rPr>
        <w:t>Keywords:</w:t>
      </w:r>
      <w:r w:rsidRPr="003856D2">
        <w:rPr>
          <w:sz w:val="24"/>
        </w:rPr>
        <w:t xml:space="preserve"> </w:t>
      </w:r>
      <w:r w:rsidR="005718FD" w:rsidRPr="005718FD">
        <w:rPr>
          <w:sz w:val="24"/>
        </w:rPr>
        <w:t xml:space="preserve">connectives, English L2, CLIL, historical literacy, </w:t>
      </w:r>
      <w:proofErr w:type="spellStart"/>
      <w:r w:rsidR="005718FD" w:rsidRPr="005718FD">
        <w:rPr>
          <w:sz w:val="24"/>
        </w:rPr>
        <w:t>Coh</w:t>
      </w:r>
      <w:proofErr w:type="spellEnd"/>
      <w:r w:rsidR="005718FD" w:rsidRPr="005718FD">
        <w:rPr>
          <w:sz w:val="24"/>
        </w:rPr>
        <w:t>-Metrix.</w:t>
      </w:r>
    </w:p>
    <w:sectPr w:rsidR="00DC390B" w:rsidRPr="00696675"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7F3FB" w14:textId="77777777" w:rsidR="00BB1599" w:rsidRDefault="00BB1599" w:rsidP="00AF2C92">
      <w:r>
        <w:separator/>
      </w:r>
    </w:p>
  </w:endnote>
  <w:endnote w:type="continuationSeparator" w:id="0">
    <w:p w14:paraId="0A668097" w14:textId="77777777" w:rsidR="00BB1599" w:rsidRDefault="00BB1599"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E4422" w14:textId="77777777" w:rsidR="00BB1599" w:rsidRDefault="00BB1599" w:rsidP="00AF2C92">
      <w:r>
        <w:separator/>
      </w:r>
    </w:p>
  </w:footnote>
  <w:footnote w:type="continuationSeparator" w:id="0">
    <w:p w14:paraId="0AD09692" w14:textId="77777777" w:rsidR="00BB1599" w:rsidRDefault="00BB1599"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81368D"/>
    <w:multiLevelType w:val="hybridMultilevel"/>
    <w:tmpl w:val="C332D91C"/>
    <w:lvl w:ilvl="0" w:tplc="D864EE34">
      <w:start w:val="1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C1A2DDF"/>
    <w:multiLevelType w:val="hybridMultilevel"/>
    <w:tmpl w:val="C5340C44"/>
    <w:lvl w:ilvl="0" w:tplc="40DC8EE4">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6CF6AD9A"/>
    <w:lvl w:ilvl="0" w:tplc="79367BA0">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F417192"/>
    <w:multiLevelType w:val="hybridMultilevel"/>
    <w:tmpl w:val="EC9CBB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701A6F"/>
    <w:multiLevelType w:val="hybridMultilevel"/>
    <w:tmpl w:val="70CA5312"/>
    <w:lvl w:ilvl="0" w:tplc="032CE78C">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4"/>
  </w:num>
  <w:num w:numId="15">
    <w:abstractNumId w:val="15"/>
  </w:num>
  <w:num w:numId="16">
    <w:abstractNumId w:val="18"/>
  </w:num>
  <w:num w:numId="17">
    <w:abstractNumId w:val="11"/>
  </w:num>
  <w:num w:numId="18">
    <w:abstractNumId w:val="0"/>
  </w:num>
  <w:num w:numId="19">
    <w:abstractNumId w:val="12"/>
  </w:num>
  <w:num w:numId="20">
    <w:abstractNumId w:val="24"/>
  </w:num>
  <w:num w:numId="21">
    <w:abstractNumId w:val="24"/>
  </w:num>
  <w:num w:numId="22">
    <w:abstractNumId w:val="24"/>
  </w:num>
  <w:num w:numId="23">
    <w:abstractNumId w:val="24"/>
  </w:num>
  <w:num w:numId="24">
    <w:abstractNumId w:val="19"/>
  </w:num>
  <w:num w:numId="25">
    <w:abstractNumId w:val="20"/>
  </w:num>
  <w:num w:numId="26">
    <w:abstractNumId w:val="25"/>
  </w:num>
  <w:num w:numId="27">
    <w:abstractNumId w:val="26"/>
  </w:num>
  <w:num w:numId="28">
    <w:abstractNumId w:val="24"/>
  </w:num>
  <w:num w:numId="29">
    <w:abstractNumId w:val="14"/>
  </w:num>
  <w:num w:numId="30">
    <w:abstractNumId w:val="27"/>
  </w:num>
  <w:num w:numId="31">
    <w:abstractNumId w:val="13"/>
  </w:num>
  <w:num w:numId="32">
    <w:abstractNumId w:val="21"/>
  </w:num>
  <w:num w:numId="33">
    <w:abstractNumId w:val="19"/>
    <w:lvlOverride w:ilvl="0">
      <w:lvl w:ilvl="0" w:tplc="79367BA0">
        <w:start w:val="1"/>
        <w:numFmt w:val="decimal"/>
        <w:lvlText w:val="(%1)"/>
        <w:lvlJc w:val="right"/>
        <w:pPr>
          <w:ind w:left="720" w:hanging="153"/>
        </w:pPr>
        <w:rPr>
          <w:rFonts w:hint="default"/>
        </w:rPr>
      </w:lvl>
    </w:lvlOverride>
    <w:lvlOverride w:ilvl="1">
      <w:lvl w:ilvl="1" w:tplc="FE3AC208" w:tentative="1">
        <w:start w:val="1"/>
        <w:numFmt w:val="lowerLetter"/>
        <w:lvlText w:val="%2."/>
        <w:lvlJc w:val="left"/>
        <w:pPr>
          <w:ind w:left="1440" w:hanging="360"/>
        </w:pPr>
      </w:lvl>
    </w:lvlOverride>
    <w:lvlOverride w:ilvl="2">
      <w:lvl w:ilvl="2" w:tplc="77E4D7DE"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4">
    <w:abstractNumId w:val="17"/>
  </w:num>
  <w:num w:numId="35">
    <w:abstractNumId w:val="22"/>
  </w:num>
  <w:num w:numId="36">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77"/>
    <w:rsid w:val="00001899"/>
    <w:rsid w:val="000049AD"/>
    <w:rsid w:val="000061DF"/>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61881"/>
    <w:rsid w:val="00065B4C"/>
    <w:rsid w:val="000733AC"/>
    <w:rsid w:val="00074B81"/>
    <w:rsid w:val="00074B99"/>
    <w:rsid w:val="00074D22"/>
    <w:rsid w:val="00075081"/>
    <w:rsid w:val="0007528A"/>
    <w:rsid w:val="000811AB"/>
    <w:rsid w:val="00083C5F"/>
    <w:rsid w:val="00087FD4"/>
    <w:rsid w:val="0009172C"/>
    <w:rsid w:val="000930EC"/>
    <w:rsid w:val="00095E61"/>
    <w:rsid w:val="000966C1"/>
    <w:rsid w:val="000970AC"/>
    <w:rsid w:val="000A1167"/>
    <w:rsid w:val="000A4428"/>
    <w:rsid w:val="000A65F2"/>
    <w:rsid w:val="000A6D40"/>
    <w:rsid w:val="000A7BC3"/>
    <w:rsid w:val="000B1661"/>
    <w:rsid w:val="000B1F0B"/>
    <w:rsid w:val="000B2E88"/>
    <w:rsid w:val="000B3B1E"/>
    <w:rsid w:val="000B4603"/>
    <w:rsid w:val="000B6314"/>
    <w:rsid w:val="000C09BE"/>
    <w:rsid w:val="000C1380"/>
    <w:rsid w:val="000C554F"/>
    <w:rsid w:val="000D0DC5"/>
    <w:rsid w:val="000D15FF"/>
    <w:rsid w:val="000D28DF"/>
    <w:rsid w:val="000D488B"/>
    <w:rsid w:val="000D68DF"/>
    <w:rsid w:val="000E138D"/>
    <w:rsid w:val="000E187A"/>
    <w:rsid w:val="000E2D61"/>
    <w:rsid w:val="000E450E"/>
    <w:rsid w:val="000E6259"/>
    <w:rsid w:val="000E6342"/>
    <w:rsid w:val="000E77B1"/>
    <w:rsid w:val="000F4677"/>
    <w:rsid w:val="000F5BE0"/>
    <w:rsid w:val="00100587"/>
    <w:rsid w:val="0010284E"/>
    <w:rsid w:val="00103122"/>
    <w:rsid w:val="0010336A"/>
    <w:rsid w:val="001050F1"/>
    <w:rsid w:val="00105AEA"/>
    <w:rsid w:val="00105E30"/>
    <w:rsid w:val="00106DAF"/>
    <w:rsid w:val="00114ABE"/>
    <w:rsid w:val="00116023"/>
    <w:rsid w:val="0012154E"/>
    <w:rsid w:val="00124D3E"/>
    <w:rsid w:val="00127F30"/>
    <w:rsid w:val="00134A51"/>
    <w:rsid w:val="00140727"/>
    <w:rsid w:val="00150173"/>
    <w:rsid w:val="00160628"/>
    <w:rsid w:val="00161344"/>
    <w:rsid w:val="00162195"/>
    <w:rsid w:val="0016322A"/>
    <w:rsid w:val="00164660"/>
    <w:rsid w:val="00165A21"/>
    <w:rsid w:val="001705CE"/>
    <w:rsid w:val="00175D88"/>
    <w:rsid w:val="0017714B"/>
    <w:rsid w:val="001804DF"/>
    <w:rsid w:val="00181BDC"/>
    <w:rsid w:val="00181DB0"/>
    <w:rsid w:val="001829E3"/>
    <w:rsid w:val="00182BD6"/>
    <w:rsid w:val="00186605"/>
    <w:rsid w:val="00190861"/>
    <w:rsid w:val="001924C0"/>
    <w:rsid w:val="00195B7C"/>
    <w:rsid w:val="0019731E"/>
    <w:rsid w:val="001A09FE"/>
    <w:rsid w:val="001A1CA9"/>
    <w:rsid w:val="001A5678"/>
    <w:rsid w:val="001A67C9"/>
    <w:rsid w:val="001A69DE"/>
    <w:rsid w:val="001A713C"/>
    <w:rsid w:val="001B1C7C"/>
    <w:rsid w:val="001B398F"/>
    <w:rsid w:val="001B3EC5"/>
    <w:rsid w:val="001B46C6"/>
    <w:rsid w:val="001B4B48"/>
    <w:rsid w:val="001B4D1F"/>
    <w:rsid w:val="001B7033"/>
    <w:rsid w:val="001B7681"/>
    <w:rsid w:val="001B7CAE"/>
    <w:rsid w:val="001C0772"/>
    <w:rsid w:val="001C0D4F"/>
    <w:rsid w:val="001C1BA3"/>
    <w:rsid w:val="001C1DEC"/>
    <w:rsid w:val="001C5736"/>
    <w:rsid w:val="001C755C"/>
    <w:rsid w:val="001D647F"/>
    <w:rsid w:val="001D6857"/>
    <w:rsid w:val="001E0572"/>
    <w:rsid w:val="001E0A67"/>
    <w:rsid w:val="001E1028"/>
    <w:rsid w:val="001E1126"/>
    <w:rsid w:val="001E14E2"/>
    <w:rsid w:val="001E6302"/>
    <w:rsid w:val="001E7DCB"/>
    <w:rsid w:val="001F3411"/>
    <w:rsid w:val="001F4287"/>
    <w:rsid w:val="001F4DBA"/>
    <w:rsid w:val="0020415E"/>
    <w:rsid w:val="00204B49"/>
    <w:rsid w:val="00204CA7"/>
    <w:rsid w:val="00204FF4"/>
    <w:rsid w:val="0021056E"/>
    <w:rsid w:val="0021075D"/>
    <w:rsid w:val="0021165A"/>
    <w:rsid w:val="00211BC9"/>
    <w:rsid w:val="002134E5"/>
    <w:rsid w:val="0021620C"/>
    <w:rsid w:val="00216E78"/>
    <w:rsid w:val="00217275"/>
    <w:rsid w:val="00222044"/>
    <w:rsid w:val="00222A67"/>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95E24"/>
    <w:rsid w:val="00296BCE"/>
    <w:rsid w:val="002A3C42"/>
    <w:rsid w:val="002A5D75"/>
    <w:rsid w:val="002B1050"/>
    <w:rsid w:val="002B1B1A"/>
    <w:rsid w:val="002B7228"/>
    <w:rsid w:val="002C2C10"/>
    <w:rsid w:val="002C53EE"/>
    <w:rsid w:val="002D24F7"/>
    <w:rsid w:val="002D2799"/>
    <w:rsid w:val="002D2CD7"/>
    <w:rsid w:val="002D4DDC"/>
    <w:rsid w:val="002D4F75"/>
    <w:rsid w:val="002D6493"/>
    <w:rsid w:val="002D7AB6"/>
    <w:rsid w:val="002E06D0"/>
    <w:rsid w:val="002E3C27"/>
    <w:rsid w:val="002E403A"/>
    <w:rsid w:val="002E5DFE"/>
    <w:rsid w:val="002E7F3A"/>
    <w:rsid w:val="002F14EE"/>
    <w:rsid w:val="002F4EDB"/>
    <w:rsid w:val="002F6054"/>
    <w:rsid w:val="00302D12"/>
    <w:rsid w:val="00303D28"/>
    <w:rsid w:val="00310E13"/>
    <w:rsid w:val="00315713"/>
    <w:rsid w:val="0031686C"/>
    <w:rsid w:val="00316FE0"/>
    <w:rsid w:val="003203E9"/>
    <w:rsid w:val="003204D2"/>
    <w:rsid w:val="0032605E"/>
    <w:rsid w:val="003275D1"/>
    <w:rsid w:val="00330204"/>
    <w:rsid w:val="00330B2A"/>
    <w:rsid w:val="00331E17"/>
    <w:rsid w:val="00333063"/>
    <w:rsid w:val="0033349F"/>
    <w:rsid w:val="003408E3"/>
    <w:rsid w:val="00340D10"/>
    <w:rsid w:val="00343480"/>
    <w:rsid w:val="00345E89"/>
    <w:rsid w:val="003522A1"/>
    <w:rsid w:val="0035254B"/>
    <w:rsid w:val="00353555"/>
    <w:rsid w:val="003565D4"/>
    <w:rsid w:val="00357C41"/>
    <w:rsid w:val="003607FB"/>
    <w:rsid w:val="00360FD5"/>
    <w:rsid w:val="00361D36"/>
    <w:rsid w:val="0036340D"/>
    <w:rsid w:val="003634A5"/>
    <w:rsid w:val="00364C3C"/>
    <w:rsid w:val="00366868"/>
    <w:rsid w:val="00367506"/>
    <w:rsid w:val="00370085"/>
    <w:rsid w:val="003744A7"/>
    <w:rsid w:val="00376235"/>
    <w:rsid w:val="00381FB6"/>
    <w:rsid w:val="0038251A"/>
    <w:rsid w:val="003836D3"/>
    <w:rsid w:val="00383A52"/>
    <w:rsid w:val="003856D2"/>
    <w:rsid w:val="00390B1C"/>
    <w:rsid w:val="00391652"/>
    <w:rsid w:val="0039500C"/>
    <w:rsid w:val="0039507F"/>
    <w:rsid w:val="003A1260"/>
    <w:rsid w:val="003A295F"/>
    <w:rsid w:val="003A3863"/>
    <w:rsid w:val="003A41DD"/>
    <w:rsid w:val="003A7033"/>
    <w:rsid w:val="003B47FE"/>
    <w:rsid w:val="003B5673"/>
    <w:rsid w:val="003B6287"/>
    <w:rsid w:val="003B62C9"/>
    <w:rsid w:val="003C7176"/>
    <w:rsid w:val="003D0929"/>
    <w:rsid w:val="003D4729"/>
    <w:rsid w:val="003D48DF"/>
    <w:rsid w:val="003D7DD6"/>
    <w:rsid w:val="003E5AAF"/>
    <w:rsid w:val="003E600D"/>
    <w:rsid w:val="003E64DF"/>
    <w:rsid w:val="003E6A5D"/>
    <w:rsid w:val="003E75AB"/>
    <w:rsid w:val="003F193A"/>
    <w:rsid w:val="003F4207"/>
    <w:rsid w:val="003F5C46"/>
    <w:rsid w:val="003F7CBB"/>
    <w:rsid w:val="003F7D34"/>
    <w:rsid w:val="0040498C"/>
    <w:rsid w:val="004076DE"/>
    <w:rsid w:val="00412C8E"/>
    <w:rsid w:val="0041518D"/>
    <w:rsid w:val="0042221D"/>
    <w:rsid w:val="00424DD3"/>
    <w:rsid w:val="004269C5"/>
    <w:rsid w:val="00430885"/>
    <w:rsid w:val="00434607"/>
    <w:rsid w:val="00435939"/>
    <w:rsid w:val="00437CC7"/>
    <w:rsid w:val="0044186E"/>
    <w:rsid w:val="00442B9C"/>
    <w:rsid w:val="00445EFA"/>
    <w:rsid w:val="0044738A"/>
    <w:rsid w:val="004473D3"/>
    <w:rsid w:val="00452231"/>
    <w:rsid w:val="00460C13"/>
    <w:rsid w:val="00463228"/>
    <w:rsid w:val="00463782"/>
    <w:rsid w:val="004667E0"/>
    <w:rsid w:val="0046760E"/>
    <w:rsid w:val="00470E10"/>
    <w:rsid w:val="00476A0C"/>
    <w:rsid w:val="0047719D"/>
    <w:rsid w:val="00477A97"/>
    <w:rsid w:val="00481343"/>
    <w:rsid w:val="0048549E"/>
    <w:rsid w:val="00493347"/>
    <w:rsid w:val="00496092"/>
    <w:rsid w:val="004A08DB"/>
    <w:rsid w:val="004A233D"/>
    <w:rsid w:val="004A25D0"/>
    <w:rsid w:val="004A2CD9"/>
    <w:rsid w:val="004A37E8"/>
    <w:rsid w:val="004A7549"/>
    <w:rsid w:val="004B09D4"/>
    <w:rsid w:val="004B309D"/>
    <w:rsid w:val="004B330A"/>
    <w:rsid w:val="004B7C8E"/>
    <w:rsid w:val="004C3D3C"/>
    <w:rsid w:val="004C5F18"/>
    <w:rsid w:val="004D0EDC"/>
    <w:rsid w:val="004D1220"/>
    <w:rsid w:val="004D14B3"/>
    <w:rsid w:val="004D1529"/>
    <w:rsid w:val="004D2253"/>
    <w:rsid w:val="004D5514"/>
    <w:rsid w:val="004D56C3"/>
    <w:rsid w:val="004E0338"/>
    <w:rsid w:val="004E4FF3"/>
    <w:rsid w:val="004E56A8"/>
    <w:rsid w:val="004F3B55"/>
    <w:rsid w:val="004F4E46"/>
    <w:rsid w:val="004F6B7D"/>
    <w:rsid w:val="004F7B4C"/>
    <w:rsid w:val="005015F6"/>
    <w:rsid w:val="005030C4"/>
    <w:rsid w:val="005031C5"/>
    <w:rsid w:val="00504FDC"/>
    <w:rsid w:val="005120CC"/>
    <w:rsid w:val="00512B7B"/>
    <w:rsid w:val="00514EA1"/>
    <w:rsid w:val="00514EFE"/>
    <w:rsid w:val="0051798B"/>
    <w:rsid w:val="00521F5A"/>
    <w:rsid w:val="005242A7"/>
    <w:rsid w:val="00525E06"/>
    <w:rsid w:val="00526454"/>
    <w:rsid w:val="00526BE4"/>
    <w:rsid w:val="00526BF5"/>
    <w:rsid w:val="0053059A"/>
    <w:rsid w:val="00531823"/>
    <w:rsid w:val="00534ECC"/>
    <w:rsid w:val="0053720D"/>
    <w:rsid w:val="00540EF5"/>
    <w:rsid w:val="00541BF3"/>
    <w:rsid w:val="00541CD3"/>
    <w:rsid w:val="00542CD6"/>
    <w:rsid w:val="00546732"/>
    <w:rsid w:val="005476FA"/>
    <w:rsid w:val="0055595E"/>
    <w:rsid w:val="00557988"/>
    <w:rsid w:val="00562C49"/>
    <w:rsid w:val="00562DEF"/>
    <w:rsid w:val="0056321A"/>
    <w:rsid w:val="005635FA"/>
    <w:rsid w:val="0056393E"/>
    <w:rsid w:val="00563A35"/>
    <w:rsid w:val="00566596"/>
    <w:rsid w:val="005718FD"/>
    <w:rsid w:val="005741E9"/>
    <w:rsid w:val="005748CF"/>
    <w:rsid w:val="00584270"/>
    <w:rsid w:val="00584738"/>
    <w:rsid w:val="00587CD0"/>
    <w:rsid w:val="005920B0"/>
    <w:rsid w:val="0059380D"/>
    <w:rsid w:val="00593CEC"/>
    <w:rsid w:val="00595A8F"/>
    <w:rsid w:val="005977C2"/>
    <w:rsid w:val="00597BF2"/>
    <w:rsid w:val="005B0124"/>
    <w:rsid w:val="005B134E"/>
    <w:rsid w:val="005B2039"/>
    <w:rsid w:val="005B2657"/>
    <w:rsid w:val="005B344F"/>
    <w:rsid w:val="005B3FBA"/>
    <w:rsid w:val="005B4A1D"/>
    <w:rsid w:val="005B674D"/>
    <w:rsid w:val="005C0CBE"/>
    <w:rsid w:val="005C1FCF"/>
    <w:rsid w:val="005D0DD1"/>
    <w:rsid w:val="005D11BE"/>
    <w:rsid w:val="005D1885"/>
    <w:rsid w:val="005D4A38"/>
    <w:rsid w:val="005E2EEA"/>
    <w:rsid w:val="005E3708"/>
    <w:rsid w:val="005E3CCD"/>
    <w:rsid w:val="005E3D6B"/>
    <w:rsid w:val="005E5B55"/>
    <w:rsid w:val="005E5E4A"/>
    <w:rsid w:val="005E693D"/>
    <w:rsid w:val="005E75BF"/>
    <w:rsid w:val="005F39E5"/>
    <w:rsid w:val="005F57BA"/>
    <w:rsid w:val="005F61E6"/>
    <w:rsid w:val="005F6C45"/>
    <w:rsid w:val="00603048"/>
    <w:rsid w:val="00605A69"/>
    <w:rsid w:val="00606C54"/>
    <w:rsid w:val="00606CC8"/>
    <w:rsid w:val="0061105F"/>
    <w:rsid w:val="00614375"/>
    <w:rsid w:val="0061443E"/>
    <w:rsid w:val="00615B0A"/>
    <w:rsid w:val="006168CF"/>
    <w:rsid w:val="0062011B"/>
    <w:rsid w:val="0062282F"/>
    <w:rsid w:val="00626DE0"/>
    <w:rsid w:val="006306FB"/>
    <w:rsid w:val="00630901"/>
    <w:rsid w:val="00631F8E"/>
    <w:rsid w:val="00632371"/>
    <w:rsid w:val="0063371D"/>
    <w:rsid w:val="00636043"/>
    <w:rsid w:val="006366DA"/>
    <w:rsid w:val="00636EE9"/>
    <w:rsid w:val="00640950"/>
    <w:rsid w:val="00641AE7"/>
    <w:rsid w:val="0064243F"/>
    <w:rsid w:val="00642629"/>
    <w:rsid w:val="0064434E"/>
    <w:rsid w:val="006513B6"/>
    <w:rsid w:val="0065293D"/>
    <w:rsid w:val="00653EFC"/>
    <w:rsid w:val="00654021"/>
    <w:rsid w:val="00661045"/>
    <w:rsid w:val="006640B3"/>
    <w:rsid w:val="00666DA8"/>
    <w:rsid w:val="00671057"/>
    <w:rsid w:val="00675AAF"/>
    <w:rsid w:val="0068031A"/>
    <w:rsid w:val="00681B2F"/>
    <w:rsid w:val="0068334A"/>
    <w:rsid w:val="0068335F"/>
    <w:rsid w:val="00687217"/>
    <w:rsid w:val="00693302"/>
    <w:rsid w:val="0069640B"/>
    <w:rsid w:val="00696675"/>
    <w:rsid w:val="006A1B83"/>
    <w:rsid w:val="006A21CD"/>
    <w:rsid w:val="006A5918"/>
    <w:rsid w:val="006B21B2"/>
    <w:rsid w:val="006B3EBA"/>
    <w:rsid w:val="006B4A4A"/>
    <w:rsid w:val="006C19B2"/>
    <w:rsid w:val="006C37EF"/>
    <w:rsid w:val="006C4409"/>
    <w:rsid w:val="006C44CB"/>
    <w:rsid w:val="006C5BB8"/>
    <w:rsid w:val="006C6936"/>
    <w:rsid w:val="006C7B01"/>
    <w:rsid w:val="006D0FE8"/>
    <w:rsid w:val="006D28D3"/>
    <w:rsid w:val="006D4B2B"/>
    <w:rsid w:val="006D4F3C"/>
    <w:rsid w:val="006D5C66"/>
    <w:rsid w:val="006E1B3C"/>
    <w:rsid w:val="006E23FB"/>
    <w:rsid w:val="006E325A"/>
    <w:rsid w:val="006E33EC"/>
    <w:rsid w:val="006E3802"/>
    <w:rsid w:val="006E6C02"/>
    <w:rsid w:val="006F0453"/>
    <w:rsid w:val="006F231A"/>
    <w:rsid w:val="006F6B55"/>
    <w:rsid w:val="006F788D"/>
    <w:rsid w:val="006F78E1"/>
    <w:rsid w:val="00701072"/>
    <w:rsid w:val="00702054"/>
    <w:rsid w:val="007035A4"/>
    <w:rsid w:val="0071136F"/>
    <w:rsid w:val="00711799"/>
    <w:rsid w:val="00712B78"/>
    <w:rsid w:val="0071393B"/>
    <w:rsid w:val="00713EE2"/>
    <w:rsid w:val="00714F17"/>
    <w:rsid w:val="007177FC"/>
    <w:rsid w:val="00720C5E"/>
    <w:rsid w:val="00721701"/>
    <w:rsid w:val="00723A48"/>
    <w:rsid w:val="00731835"/>
    <w:rsid w:val="007341F8"/>
    <w:rsid w:val="00734372"/>
    <w:rsid w:val="00734EB8"/>
    <w:rsid w:val="00735F8B"/>
    <w:rsid w:val="00742D1F"/>
    <w:rsid w:val="00743EBA"/>
    <w:rsid w:val="00744C8E"/>
    <w:rsid w:val="0074707E"/>
    <w:rsid w:val="00747C3B"/>
    <w:rsid w:val="007516DC"/>
    <w:rsid w:val="00752E58"/>
    <w:rsid w:val="00754B80"/>
    <w:rsid w:val="0076048B"/>
    <w:rsid w:val="00761918"/>
    <w:rsid w:val="00762F03"/>
    <w:rsid w:val="0076413B"/>
    <w:rsid w:val="007648AE"/>
    <w:rsid w:val="00764BF8"/>
    <w:rsid w:val="0076514D"/>
    <w:rsid w:val="00773C8D"/>
    <w:rsid w:val="00773D59"/>
    <w:rsid w:val="00774031"/>
    <w:rsid w:val="00781003"/>
    <w:rsid w:val="007911FD"/>
    <w:rsid w:val="00793930"/>
    <w:rsid w:val="00793DD1"/>
    <w:rsid w:val="00794CB1"/>
    <w:rsid w:val="00794D1D"/>
    <w:rsid w:val="00794FEC"/>
    <w:rsid w:val="007A003E"/>
    <w:rsid w:val="007A1965"/>
    <w:rsid w:val="007A2ED1"/>
    <w:rsid w:val="007A4BE6"/>
    <w:rsid w:val="007B0DC6"/>
    <w:rsid w:val="007B1094"/>
    <w:rsid w:val="007B1762"/>
    <w:rsid w:val="007B2B6D"/>
    <w:rsid w:val="007B3320"/>
    <w:rsid w:val="007B5A23"/>
    <w:rsid w:val="007C1AA5"/>
    <w:rsid w:val="007C2131"/>
    <w:rsid w:val="007C301F"/>
    <w:rsid w:val="007C4540"/>
    <w:rsid w:val="007C65AF"/>
    <w:rsid w:val="007D135D"/>
    <w:rsid w:val="007D1662"/>
    <w:rsid w:val="007D730F"/>
    <w:rsid w:val="007D7CD8"/>
    <w:rsid w:val="007E3AA7"/>
    <w:rsid w:val="007F737D"/>
    <w:rsid w:val="0080308E"/>
    <w:rsid w:val="00805303"/>
    <w:rsid w:val="00806705"/>
    <w:rsid w:val="00806738"/>
    <w:rsid w:val="008071BB"/>
    <w:rsid w:val="008209BE"/>
    <w:rsid w:val="00820E84"/>
    <w:rsid w:val="008216D5"/>
    <w:rsid w:val="008249CE"/>
    <w:rsid w:val="00831A50"/>
    <w:rsid w:val="00831B3C"/>
    <w:rsid w:val="00831C89"/>
    <w:rsid w:val="00832114"/>
    <w:rsid w:val="00834C46"/>
    <w:rsid w:val="00837881"/>
    <w:rsid w:val="0084093E"/>
    <w:rsid w:val="00841CE1"/>
    <w:rsid w:val="00845ACE"/>
    <w:rsid w:val="008473D8"/>
    <w:rsid w:val="008528DC"/>
    <w:rsid w:val="00852B8C"/>
    <w:rsid w:val="00854981"/>
    <w:rsid w:val="0086095E"/>
    <w:rsid w:val="00861AA9"/>
    <w:rsid w:val="00864B2E"/>
    <w:rsid w:val="00865963"/>
    <w:rsid w:val="00871C1D"/>
    <w:rsid w:val="00873960"/>
    <w:rsid w:val="0087450E"/>
    <w:rsid w:val="0087470F"/>
    <w:rsid w:val="00874C22"/>
    <w:rsid w:val="00875723"/>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2E98"/>
    <w:rsid w:val="008A322D"/>
    <w:rsid w:val="008A4D72"/>
    <w:rsid w:val="008A5B1D"/>
    <w:rsid w:val="008A6285"/>
    <w:rsid w:val="008A63B2"/>
    <w:rsid w:val="008B345D"/>
    <w:rsid w:val="008B492A"/>
    <w:rsid w:val="008C1FC2"/>
    <w:rsid w:val="008C2980"/>
    <w:rsid w:val="008C4DD6"/>
    <w:rsid w:val="008C5AFB"/>
    <w:rsid w:val="008D07FB"/>
    <w:rsid w:val="008D0C02"/>
    <w:rsid w:val="008D30A3"/>
    <w:rsid w:val="008D357D"/>
    <w:rsid w:val="008D435A"/>
    <w:rsid w:val="008D7E7F"/>
    <w:rsid w:val="008E387B"/>
    <w:rsid w:val="008E6087"/>
    <w:rsid w:val="008E758D"/>
    <w:rsid w:val="008F10A7"/>
    <w:rsid w:val="008F5027"/>
    <w:rsid w:val="008F755D"/>
    <w:rsid w:val="008F7A39"/>
    <w:rsid w:val="00901304"/>
    <w:rsid w:val="009021E8"/>
    <w:rsid w:val="00904677"/>
    <w:rsid w:val="00905EE2"/>
    <w:rsid w:val="00911440"/>
    <w:rsid w:val="00911712"/>
    <w:rsid w:val="00911B27"/>
    <w:rsid w:val="00912B87"/>
    <w:rsid w:val="009170BE"/>
    <w:rsid w:val="00920B55"/>
    <w:rsid w:val="009262C9"/>
    <w:rsid w:val="009273E4"/>
    <w:rsid w:val="00930EB9"/>
    <w:rsid w:val="00933DC7"/>
    <w:rsid w:val="009418F4"/>
    <w:rsid w:val="00942BBC"/>
    <w:rsid w:val="00944180"/>
    <w:rsid w:val="00944AA0"/>
    <w:rsid w:val="00947DA2"/>
    <w:rsid w:val="00951177"/>
    <w:rsid w:val="0095401A"/>
    <w:rsid w:val="00963AD0"/>
    <w:rsid w:val="009673E8"/>
    <w:rsid w:val="0096790B"/>
    <w:rsid w:val="0097364F"/>
    <w:rsid w:val="00974DB8"/>
    <w:rsid w:val="00980661"/>
    <w:rsid w:val="0098093B"/>
    <w:rsid w:val="0098102F"/>
    <w:rsid w:val="009876D4"/>
    <w:rsid w:val="009914A5"/>
    <w:rsid w:val="0099548E"/>
    <w:rsid w:val="00996456"/>
    <w:rsid w:val="00996A12"/>
    <w:rsid w:val="00997B0F"/>
    <w:rsid w:val="009A0CC3"/>
    <w:rsid w:val="009A1CAD"/>
    <w:rsid w:val="009A3440"/>
    <w:rsid w:val="009A51F2"/>
    <w:rsid w:val="009A5832"/>
    <w:rsid w:val="009A6838"/>
    <w:rsid w:val="009B24B5"/>
    <w:rsid w:val="009B4EBC"/>
    <w:rsid w:val="009B5ABB"/>
    <w:rsid w:val="009B601B"/>
    <w:rsid w:val="009B6F3F"/>
    <w:rsid w:val="009B73CE"/>
    <w:rsid w:val="009B7C4C"/>
    <w:rsid w:val="009C2461"/>
    <w:rsid w:val="009C6FE2"/>
    <w:rsid w:val="009C7674"/>
    <w:rsid w:val="009D004A"/>
    <w:rsid w:val="009D5880"/>
    <w:rsid w:val="009E1FD4"/>
    <w:rsid w:val="009E3B07"/>
    <w:rsid w:val="009E51D1"/>
    <w:rsid w:val="009E5531"/>
    <w:rsid w:val="009F171E"/>
    <w:rsid w:val="009F3D2F"/>
    <w:rsid w:val="009F695C"/>
    <w:rsid w:val="009F7052"/>
    <w:rsid w:val="00A00425"/>
    <w:rsid w:val="00A01AF5"/>
    <w:rsid w:val="00A02668"/>
    <w:rsid w:val="00A02801"/>
    <w:rsid w:val="00A06A39"/>
    <w:rsid w:val="00A07F58"/>
    <w:rsid w:val="00A131CB"/>
    <w:rsid w:val="00A14847"/>
    <w:rsid w:val="00A15467"/>
    <w:rsid w:val="00A16D6D"/>
    <w:rsid w:val="00A21383"/>
    <w:rsid w:val="00A2199F"/>
    <w:rsid w:val="00A21B31"/>
    <w:rsid w:val="00A2360E"/>
    <w:rsid w:val="00A26E0C"/>
    <w:rsid w:val="00A31AC7"/>
    <w:rsid w:val="00A32FCB"/>
    <w:rsid w:val="00A34C25"/>
    <w:rsid w:val="00A3507D"/>
    <w:rsid w:val="00A3717A"/>
    <w:rsid w:val="00A4088C"/>
    <w:rsid w:val="00A4314F"/>
    <w:rsid w:val="00A4456B"/>
    <w:rsid w:val="00A448D4"/>
    <w:rsid w:val="00A452E0"/>
    <w:rsid w:val="00A50A10"/>
    <w:rsid w:val="00A51EA5"/>
    <w:rsid w:val="00A53742"/>
    <w:rsid w:val="00A557A1"/>
    <w:rsid w:val="00A565E0"/>
    <w:rsid w:val="00A63059"/>
    <w:rsid w:val="00A63AE3"/>
    <w:rsid w:val="00A651A4"/>
    <w:rsid w:val="00A70240"/>
    <w:rsid w:val="00A71361"/>
    <w:rsid w:val="00A746E2"/>
    <w:rsid w:val="00A773E2"/>
    <w:rsid w:val="00A81FF2"/>
    <w:rsid w:val="00A82A9A"/>
    <w:rsid w:val="00A83904"/>
    <w:rsid w:val="00A83EB5"/>
    <w:rsid w:val="00A8690E"/>
    <w:rsid w:val="00A86C32"/>
    <w:rsid w:val="00A90A79"/>
    <w:rsid w:val="00A96B30"/>
    <w:rsid w:val="00AA0669"/>
    <w:rsid w:val="00AA59B5"/>
    <w:rsid w:val="00AA7777"/>
    <w:rsid w:val="00AA7B84"/>
    <w:rsid w:val="00AB4164"/>
    <w:rsid w:val="00AB7C81"/>
    <w:rsid w:val="00AC0B4C"/>
    <w:rsid w:val="00AC1164"/>
    <w:rsid w:val="00AC2296"/>
    <w:rsid w:val="00AC2754"/>
    <w:rsid w:val="00AC39D9"/>
    <w:rsid w:val="00AC48B0"/>
    <w:rsid w:val="00AC4ACD"/>
    <w:rsid w:val="00AC5DFB"/>
    <w:rsid w:val="00AD13DC"/>
    <w:rsid w:val="00AD5DDC"/>
    <w:rsid w:val="00AD6DE2"/>
    <w:rsid w:val="00AE0067"/>
    <w:rsid w:val="00AE0A40"/>
    <w:rsid w:val="00AE1ED4"/>
    <w:rsid w:val="00AE21E1"/>
    <w:rsid w:val="00AE2F8D"/>
    <w:rsid w:val="00AE3BAE"/>
    <w:rsid w:val="00AE6A21"/>
    <w:rsid w:val="00AF0A57"/>
    <w:rsid w:val="00AF1C8F"/>
    <w:rsid w:val="00AF2B68"/>
    <w:rsid w:val="00AF2C92"/>
    <w:rsid w:val="00AF3EC1"/>
    <w:rsid w:val="00AF5025"/>
    <w:rsid w:val="00AF519F"/>
    <w:rsid w:val="00AF5387"/>
    <w:rsid w:val="00AF55F5"/>
    <w:rsid w:val="00AF7E86"/>
    <w:rsid w:val="00B024B9"/>
    <w:rsid w:val="00B02A92"/>
    <w:rsid w:val="00B03E92"/>
    <w:rsid w:val="00B05E1E"/>
    <w:rsid w:val="00B077FA"/>
    <w:rsid w:val="00B117D4"/>
    <w:rsid w:val="00B127D7"/>
    <w:rsid w:val="00B13B0C"/>
    <w:rsid w:val="00B1453A"/>
    <w:rsid w:val="00B20E41"/>
    <w:rsid w:val="00B20F82"/>
    <w:rsid w:val="00B25BD5"/>
    <w:rsid w:val="00B34079"/>
    <w:rsid w:val="00B3793A"/>
    <w:rsid w:val="00B401BA"/>
    <w:rsid w:val="00B407E4"/>
    <w:rsid w:val="00B425B6"/>
    <w:rsid w:val="00B42A72"/>
    <w:rsid w:val="00B441AE"/>
    <w:rsid w:val="00B45A65"/>
    <w:rsid w:val="00B45F33"/>
    <w:rsid w:val="00B46D50"/>
    <w:rsid w:val="00B526C8"/>
    <w:rsid w:val="00B53170"/>
    <w:rsid w:val="00B548B9"/>
    <w:rsid w:val="00B565C1"/>
    <w:rsid w:val="00B56889"/>
    <w:rsid w:val="00B56DBE"/>
    <w:rsid w:val="00B6158F"/>
    <w:rsid w:val="00B62999"/>
    <w:rsid w:val="00B63BE3"/>
    <w:rsid w:val="00B64885"/>
    <w:rsid w:val="00B65A7D"/>
    <w:rsid w:val="00B66810"/>
    <w:rsid w:val="00B72BE3"/>
    <w:rsid w:val="00B73B80"/>
    <w:rsid w:val="00B74848"/>
    <w:rsid w:val="00B770C7"/>
    <w:rsid w:val="00B77EE0"/>
    <w:rsid w:val="00B8052A"/>
    <w:rsid w:val="00B80F26"/>
    <w:rsid w:val="00B822BD"/>
    <w:rsid w:val="00B842F4"/>
    <w:rsid w:val="00B91A7B"/>
    <w:rsid w:val="00B929DD"/>
    <w:rsid w:val="00B93AF6"/>
    <w:rsid w:val="00B95405"/>
    <w:rsid w:val="00B963F1"/>
    <w:rsid w:val="00BA020A"/>
    <w:rsid w:val="00BA0CD6"/>
    <w:rsid w:val="00BA1546"/>
    <w:rsid w:val="00BB025A"/>
    <w:rsid w:val="00BB02A4"/>
    <w:rsid w:val="00BB1270"/>
    <w:rsid w:val="00BB1599"/>
    <w:rsid w:val="00BB1E44"/>
    <w:rsid w:val="00BB5267"/>
    <w:rsid w:val="00BB52B8"/>
    <w:rsid w:val="00BB59D8"/>
    <w:rsid w:val="00BB7E69"/>
    <w:rsid w:val="00BC0E51"/>
    <w:rsid w:val="00BC3C1F"/>
    <w:rsid w:val="00BC7CE7"/>
    <w:rsid w:val="00BD295E"/>
    <w:rsid w:val="00BD4664"/>
    <w:rsid w:val="00BE057B"/>
    <w:rsid w:val="00BE1193"/>
    <w:rsid w:val="00BE4A7D"/>
    <w:rsid w:val="00BF4849"/>
    <w:rsid w:val="00BF4EA7"/>
    <w:rsid w:val="00C00EDB"/>
    <w:rsid w:val="00C02863"/>
    <w:rsid w:val="00C0383A"/>
    <w:rsid w:val="00C0443E"/>
    <w:rsid w:val="00C067FF"/>
    <w:rsid w:val="00C12862"/>
    <w:rsid w:val="00C13D28"/>
    <w:rsid w:val="00C14585"/>
    <w:rsid w:val="00C14A14"/>
    <w:rsid w:val="00C165A0"/>
    <w:rsid w:val="00C216CE"/>
    <w:rsid w:val="00C2184F"/>
    <w:rsid w:val="00C22A78"/>
    <w:rsid w:val="00C23C7E"/>
    <w:rsid w:val="00C245E5"/>
    <w:rsid w:val="00C246C5"/>
    <w:rsid w:val="00C2502F"/>
    <w:rsid w:val="00C25983"/>
    <w:rsid w:val="00C25A82"/>
    <w:rsid w:val="00C30A2A"/>
    <w:rsid w:val="00C33993"/>
    <w:rsid w:val="00C4069E"/>
    <w:rsid w:val="00C41ADC"/>
    <w:rsid w:val="00C44149"/>
    <w:rsid w:val="00C44410"/>
    <w:rsid w:val="00C44A15"/>
    <w:rsid w:val="00C4630A"/>
    <w:rsid w:val="00C50F2F"/>
    <w:rsid w:val="00C523F0"/>
    <w:rsid w:val="00C526D2"/>
    <w:rsid w:val="00C53A91"/>
    <w:rsid w:val="00C5794E"/>
    <w:rsid w:val="00C60968"/>
    <w:rsid w:val="00C63D39"/>
    <w:rsid w:val="00C63EDD"/>
    <w:rsid w:val="00C647B8"/>
    <w:rsid w:val="00C65B36"/>
    <w:rsid w:val="00C7292E"/>
    <w:rsid w:val="00C7322D"/>
    <w:rsid w:val="00C74E88"/>
    <w:rsid w:val="00C80924"/>
    <w:rsid w:val="00C81F50"/>
    <w:rsid w:val="00C8286B"/>
    <w:rsid w:val="00C93872"/>
    <w:rsid w:val="00C947F8"/>
    <w:rsid w:val="00C9515F"/>
    <w:rsid w:val="00C963C5"/>
    <w:rsid w:val="00CA0295"/>
    <w:rsid w:val="00CA030C"/>
    <w:rsid w:val="00CA108B"/>
    <w:rsid w:val="00CA1F41"/>
    <w:rsid w:val="00CA32EE"/>
    <w:rsid w:val="00CA5771"/>
    <w:rsid w:val="00CA6A1A"/>
    <w:rsid w:val="00CC1E75"/>
    <w:rsid w:val="00CC2E0E"/>
    <w:rsid w:val="00CC361C"/>
    <w:rsid w:val="00CC3839"/>
    <w:rsid w:val="00CC474B"/>
    <w:rsid w:val="00CC658C"/>
    <w:rsid w:val="00CC67BF"/>
    <w:rsid w:val="00CD058F"/>
    <w:rsid w:val="00CD0843"/>
    <w:rsid w:val="00CD4E31"/>
    <w:rsid w:val="00CD5A78"/>
    <w:rsid w:val="00CD7345"/>
    <w:rsid w:val="00CE372E"/>
    <w:rsid w:val="00CE63C3"/>
    <w:rsid w:val="00CF0A1B"/>
    <w:rsid w:val="00CF19F6"/>
    <w:rsid w:val="00CF2F4F"/>
    <w:rsid w:val="00CF536D"/>
    <w:rsid w:val="00CF5D05"/>
    <w:rsid w:val="00D015E8"/>
    <w:rsid w:val="00D02E9D"/>
    <w:rsid w:val="00D0662E"/>
    <w:rsid w:val="00D06C89"/>
    <w:rsid w:val="00D10CB8"/>
    <w:rsid w:val="00D12806"/>
    <w:rsid w:val="00D12D44"/>
    <w:rsid w:val="00D14B10"/>
    <w:rsid w:val="00D15018"/>
    <w:rsid w:val="00D158AC"/>
    <w:rsid w:val="00D1694C"/>
    <w:rsid w:val="00D16DFF"/>
    <w:rsid w:val="00D20F5E"/>
    <w:rsid w:val="00D23B76"/>
    <w:rsid w:val="00D23C0F"/>
    <w:rsid w:val="00D24B4A"/>
    <w:rsid w:val="00D36825"/>
    <w:rsid w:val="00D379A3"/>
    <w:rsid w:val="00D427ED"/>
    <w:rsid w:val="00D45FF3"/>
    <w:rsid w:val="00D47F6E"/>
    <w:rsid w:val="00D50483"/>
    <w:rsid w:val="00D512CF"/>
    <w:rsid w:val="00D528B9"/>
    <w:rsid w:val="00D53186"/>
    <w:rsid w:val="00D5487D"/>
    <w:rsid w:val="00D5568F"/>
    <w:rsid w:val="00D60140"/>
    <w:rsid w:val="00D6024A"/>
    <w:rsid w:val="00D608B5"/>
    <w:rsid w:val="00D622FB"/>
    <w:rsid w:val="00D625FD"/>
    <w:rsid w:val="00D62880"/>
    <w:rsid w:val="00D64739"/>
    <w:rsid w:val="00D653E9"/>
    <w:rsid w:val="00D71F99"/>
    <w:rsid w:val="00D7297D"/>
    <w:rsid w:val="00D73CA4"/>
    <w:rsid w:val="00D73D71"/>
    <w:rsid w:val="00D74396"/>
    <w:rsid w:val="00D80015"/>
    <w:rsid w:val="00D80284"/>
    <w:rsid w:val="00D81F71"/>
    <w:rsid w:val="00D84FE5"/>
    <w:rsid w:val="00D8642D"/>
    <w:rsid w:val="00D8743B"/>
    <w:rsid w:val="00D90A5E"/>
    <w:rsid w:val="00D91A68"/>
    <w:rsid w:val="00D95A68"/>
    <w:rsid w:val="00DA17C7"/>
    <w:rsid w:val="00DA6A9A"/>
    <w:rsid w:val="00DB1EFD"/>
    <w:rsid w:val="00DB3EAF"/>
    <w:rsid w:val="00DB46C6"/>
    <w:rsid w:val="00DC3203"/>
    <w:rsid w:val="00DC390B"/>
    <w:rsid w:val="00DC3C99"/>
    <w:rsid w:val="00DC5027"/>
    <w:rsid w:val="00DC52F5"/>
    <w:rsid w:val="00DC5FD0"/>
    <w:rsid w:val="00DD0354"/>
    <w:rsid w:val="00DD27D7"/>
    <w:rsid w:val="00DD39C7"/>
    <w:rsid w:val="00DD458C"/>
    <w:rsid w:val="00DD72E9"/>
    <w:rsid w:val="00DD7605"/>
    <w:rsid w:val="00DE2020"/>
    <w:rsid w:val="00DE3055"/>
    <w:rsid w:val="00DE3476"/>
    <w:rsid w:val="00DE7BEA"/>
    <w:rsid w:val="00DF5B84"/>
    <w:rsid w:val="00DF6190"/>
    <w:rsid w:val="00DF6D5B"/>
    <w:rsid w:val="00DF771B"/>
    <w:rsid w:val="00DF7EE2"/>
    <w:rsid w:val="00E01BAA"/>
    <w:rsid w:val="00E01DBE"/>
    <w:rsid w:val="00E0282A"/>
    <w:rsid w:val="00E02981"/>
    <w:rsid w:val="00E02F9B"/>
    <w:rsid w:val="00E07E14"/>
    <w:rsid w:val="00E110B4"/>
    <w:rsid w:val="00E14F94"/>
    <w:rsid w:val="00E17336"/>
    <w:rsid w:val="00E17D15"/>
    <w:rsid w:val="00E20C27"/>
    <w:rsid w:val="00E22B95"/>
    <w:rsid w:val="00E26262"/>
    <w:rsid w:val="00E30331"/>
    <w:rsid w:val="00E30BB8"/>
    <w:rsid w:val="00E31F9C"/>
    <w:rsid w:val="00E40488"/>
    <w:rsid w:val="00E41B60"/>
    <w:rsid w:val="00E4721D"/>
    <w:rsid w:val="00E47883"/>
    <w:rsid w:val="00E50367"/>
    <w:rsid w:val="00E50D6D"/>
    <w:rsid w:val="00E51ABA"/>
    <w:rsid w:val="00E524CB"/>
    <w:rsid w:val="00E558F8"/>
    <w:rsid w:val="00E5623C"/>
    <w:rsid w:val="00E65456"/>
    <w:rsid w:val="00E65A91"/>
    <w:rsid w:val="00E66188"/>
    <w:rsid w:val="00E664FB"/>
    <w:rsid w:val="00E66FB3"/>
    <w:rsid w:val="00E672F0"/>
    <w:rsid w:val="00E676A4"/>
    <w:rsid w:val="00E70373"/>
    <w:rsid w:val="00E72E40"/>
    <w:rsid w:val="00E73665"/>
    <w:rsid w:val="00E73999"/>
    <w:rsid w:val="00E73BDC"/>
    <w:rsid w:val="00E73E9E"/>
    <w:rsid w:val="00E81660"/>
    <w:rsid w:val="00E854FE"/>
    <w:rsid w:val="00E900A0"/>
    <w:rsid w:val="00E906CC"/>
    <w:rsid w:val="00E93422"/>
    <w:rsid w:val="00E939A0"/>
    <w:rsid w:val="00E95FD2"/>
    <w:rsid w:val="00E97E4E"/>
    <w:rsid w:val="00EA1CC2"/>
    <w:rsid w:val="00EA2D76"/>
    <w:rsid w:val="00EA4644"/>
    <w:rsid w:val="00EA758A"/>
    <w:rsid w:val="00EB096F"/>
    <w:rsid w:val="00EB199F"/>
    <w:rsid w:val="00EB27A8"/>
    <w:rsid w:val="00EB27C4"/>
    <w:rsid w:val="00EB529C"/>
    <w:rsid w:val="00EB5387"/>
    <w:rsid w:val="00EB5C10"/>
    <w:rsid w:val="00EB7322"/>
    <w:rsid w:val="00EC0EB9"/>
    <w:rsid w:val="00EC0FE9"/>
    <w:rsid w:val="00EC103E"/>
    <w:rsid w:val="00EC198B"/>
    <w:rsid w:val="00EC426D"/>
    <w:rsid w:val="00EC571B"/>
    <w:rsid w:val="00EC57D7"/>
    <w:rsid w:val="00EC5CD3"/>
    <w:rsid w:val="00EC6385"/>
    <w:rsid w:val="00ED1DE9"/>
    <w:rsid w:val="00ED23D4"/>
    <w:rsid w:val="00ED5E0B"/>
    <w:rsid w:val="00EE37B6"/>
    <w:rsid w:val="00EF0F45"/>
    <w:rsid w:val="00EF1506"/>
    <w:rsid w:val="00EF7463"/>
    <w:rsid w:val="00EF78AB"/>
    <w:rsid w:val="00EF7971"/>
    <w:rsid w:val="00F002EF"/>
    <w:rsid w:val="00F01EE9"/>
    <w:rsid w:val="00F04900"/>
    <w:rsid w:val="00F065A4"/>
    <w:rsid w:val="00F126B9"/>
    <w:rsid w:val="00F12715"/>
    <w:rsid w:val="00F144D5"/>
    <w:rsid w:val="00F146F0"/>
    <w:rsid w:val="00F15039"/>
    <w:rsid w:val="00F175B0"/>
    <w:rsid w:val="00F20FF3"/>
    <w:rsid w:val="00F2190B"/>
    <w:rsid w:val="00F228B5"/>
    <w:rsid w:val="00F2389C"/>
    <w:rsid w:val="00F25539"/>
    <w:rsid w:val="00F25C67"/>
    <w:rsid w:val="00F30DFF"/>
    <w:rsid w:val="00F32B80"/>
    <w:rsid w:val="00F340EB"/>
    <w:rsid w:val="00F35285"/>
    <w:rsid w:val="00F35777"/>
    <w:rsid w:val="00F43B9D"/>
    <w:rsid w:val="00F44D5E"/>
    <w:rsid w:val="00F44E5C"/>
    <w:rsid w:val="00F5179C"/>
    <w:rsid w:val="00F53A35"/>
    <w:rsid w:val="00F55A3D"/>
    <w:rsid w:val="00F566A7"/>
    <w:rsid w:val="00F5744B"/>
    <w:rsid w:val="00F61209"/>
    <w:rsid w:val="00F6259E"/>
    <w:rsid w:val="00F65701"/>
    <w:rsid w:val="00F65DD4"/>
    <w:rsid w:val="00F66950"/>
    <w:rsid w:val="00F672B2"/>
    <w:rsid w:val="00F67B77"/>
    <w:rsid w:val="00F82EEC"/>
    <w:rsid w:val="00F83973"/>
    <w:rsid w:val="00F86E6A"/>
    <w:rsid w:val="00F87FA3"/>
    <w:rsid w:val="00F93D8C"/>
    <w:rsid w:val="00FA3102"/>
    <w:rsid w:val="00FA3B8B"/>
    <w:rsid w:val="00FA48D4"/>
    <w:rsid w:val="00FA54FA"/>
    <w:rsid w:val="00FA6D39"/>
    <w:rsid w:val="00FB227E"/>
    <w:rsid w:val="00FB3D61"/>
    <w:rsid w:val="00FB44CE"/>
    <w:rsid w:val="00FB5009"/>
    <w:rsid w:val="00FB76AB"/>
    <w:rsid w:val="00FD03FE"/>
    <w:rsid w:val="00FD0CF2"/>
    <w:rsid w:val="00FD126E"/>
    <w:rsid w:val="00FD3C36"/>
    <w:rsid w:val="00FD4D81"/>
    <w:rsid w:val="00FD7498"/>
    <w:rsid w:val="00FD7FB3"/>
    <w:rsid w:val="00FE30E5"/>
    <w:rsid w:val="00FE4713"/>
    <w:rsid w:val="00FE7FD4"/>
    <w:rsid w:val="00FF1F44"/>
    <w:rsid w:val="00FF225E"/>
    <w:rsid w:val="00FF45D1"/>
    <w:rsid w:val="00FF672C"/>
    <w:rsid w:val="00FF6CE8"/>
    <w:rsid w:val="00FF70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8C77"/>
  <w15:docId w15:val="{65F44C96-3820-4607-981E-27C1EDE7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Ttulo1">
    <w:name w:val="heading 1"/>
    <w:basedOn w:val="Normal"/>
    <w:next w:val="Paragraph"/>
    <w:link w:val="Ttulo1Car"/>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ar"/>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ar"/>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ar"/>
    <w:rsid w:val="00F43B9D"/>
    <w:pPr>
      <w:spacing w:before="360"/>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35"/>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Sangra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ar">
    <w:name w:val="Título 2 Car"/>
    <w:basedOn w:val="Fuentedeprrafopredeter"/>
    <w:link w:val="Ttulo2"/>
    <w:rsid w:val="008D07FB"/>
    <w:rPr>
      <w:rFonts w:cs="Arial"/>
      <w:b/>
      <w:bCs/>
      <w:i/>
      <w:iCs/>
      <w:sz w:val="24"/>
      <w:szCs w:val="28"/>
    </w:rPr>
  </w:style>
  <w:style w:type="character" w:customStyle="1" w:styleId="Ttulo1Car">
    <w:name w:val="Título 1 Car"/>
    <w:basedOn w:val="Fuentedeprrafopredeter"/>
    <w:link w:val="Ttulo1"/>
    <w:rsid w:val="00AE1ED4"/>
    <w:rPr>
      <w:rFonts w:cs="Arial"/>
      <w:b/>
      <w:bCs/>
      <w:kern w:val="32"/>
      <w:sz w:val="24"/>
      <w:szCs w:val="32"/>
    </w:rPr>
  </w:style>
  <w:style w:type="character" w:customStyle="1" w:styleId="Ttulo3Car">
    <w:name w:val="Título 3 Car"/>
    <w:basedOn w:val="Fuentedeprrafopredeter"/>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xtonotapie">
    <w:name w:val="footnote text"/>
    <w:basedOn w:val="Normal"/>
    <w:link w:val="TextonotapieCar"/>
    <w:autoRedefine/>
    <w:rsid w:val="006C19B2"/>
    <w:pPr>
      <w:ind w:left="284" w:hanging="284"/>
    </w:pPr>
    <w:rPr>
      <w:sz w:val="22"/>
      <w:szCs w:val="20"/>
    </w:rPr>
  </w:style>
  <w:style w:type="character" w:customStyle="1" w:styleId="TextonotapieCar">
    <w:name w:val="Texto nota pie Car"/>
    <w:basedOn w:val="Fuentedeprrafopredeter"/>
    <w:link w:val="Textonotapie"/>
    <w:rsid w:val="006C19B2"/>
    <w:rPr>
      <w:sz w:val="22"/>
    </w:rPr>
  </w:style>
  <w:style w:type="character" w:styleId="Refdenotaalpie">
    <w:name w:val="footnote reference"/>
    <w:basedOn w:val="Fuentedeprrafopredeter"/>
    <w:rsid w:val="00AF2C92"/>
    <w:rPr>
      <w:vertAlign w:val="superscript"/>
    </w:rPr>
  </w:style>
  <w:style w:type="paragraph" w:styleId="Textonotaalfinal">
    <w:name w:val="endnote text"/>
    <w:basedOn w:val="Normal"/>
    <w:link w:val="TextonotaalfinalCar"/>
    <w:autoRedefine/>
    <w:rsid w:val="006C19B2"/>
    <w:pPr>
      <w:ind w:left="284" w:hanging="284"/>
    </w:pPr>
    <w:rPr>
      <w:sz w:val="22"/>
      <w:szCs w:val="20"/>
    </w:rPr>
  </w:style>
  <w:style w:type="character" w:customStyle="1" w:styleId="TextonotaalfinalCar">
    <w:name w:val="Texto nota al final Car"/>
    <w:basedOn w:val="Fuentedeprrafopredeter"/>
    <w:link w:val="Textonotaalfinal"/>
    <w:rsid w:val="006C19B2"/>
    <w:rPr>
      <w:sz w:val="22"/>
    </w:rPr>
  </w:style>
  <w:style w:type="character" w:styleId="Refdenotaalfinal">
    <w:name w:val="endnote reference"/>
    <w:basedOn w:val="Fuentedeprrafopredeter"/>
    <w:rsid w:val="00EC571B"/>
    <w:rPr>
      <w:vertAlign w:val="superscript"/>
    </w:rPr>
  </w:style>
  <w:style w:type="character" w:customStyle="1" w:styleId="Ttulo4Car">
    <w:name w:val="Título 4 Car"/>
    <w:basedOn w:val="Fuentedeprrafopredeter"/>
    <w:link w:val="Ttulo4"/>
    <w:rsid w:val="00F43B9D"/>
    <w:rPr>
      <w:bCs/>
      <w:sz w:val="24"/>
      <w:szCs w:val="28"/>
    </w:rPr>
  </w:style>
  <w:style w:type="paragraph" w:styleId="Encabezado">
    <w:name w:val="header"/>
    <w:basedOn w:val="Normal"/>
    <w:link w:val="EncabezadoCar"/>
    <w:rsid w:val="003F193A"/>
    <w:pPr>
      <w:tabs>
        <w:tab w:val="center" w:pos="4320"/>
        <w:tab w:val="right" w:pos="8640"/>
      </w:tabs>
      <w:spacing w:after="120" w:line="240" w:lineRule="auto"/>
      <w:contextualSpacing/>
    </w:pPr>
  </w:style>
  <w:style w:type="character" w:customStyle="1" w:styleId="EncabezadoCar">
    <w:name w:val="Encabezado Car"/>
    <w:basedOn w:val="Fuentedeprrafopredeter"/>
    <w:link w:val="Encabezado"/>
    <w:rsid w:val="003F193A"/>
    <w:rPr>
      <w:rFonts w:eastAsia="Times New Roman"/>
      <w:sz w:val="24"/>
      <w:szCs w:val="24"/>
      <w:lang w:eastAsia="en-GB"/>
    </w:rPr>
  </w:style>
  <w:style w:type="paragraph" w:styleId="Piedepgina">
    <w:name w:val="footer"/>
    <w:basedOn w:val="Normal"/>
    <w:link w:val="PiedepginaCar"/>
    <w:uiPriority w:val="99"/>
    <w:rsid w:val="00AE6A21"/>
    <w:pPr>
      <w:tabs>
        <w:tab w:val="center" w:pos="4320"/>
        <w:tab w:val="right" w:pos="8640"/>
      </w:tabs>
      <w:spacing w:before="240" w:line="240" w:lineRule="auto"/>
      <w:contextualSpacing/>
    </w:pPr>
  </w:style>
  <w:style w:type="character" w:customStyle="1" w:styleId="PiedepginaCar">
    <w:name w:val="Pie de página Car"/>
    <w:basedOn w:val="Fuentedeprrafopredeter"/>
    <w:link w:val="Piedepgina"/>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Refdecomentario">
    <w:name w:val="annotation reference"/>
    <w:basedOn w:val="Fuentedeprrafopredeter"/>
    <w:uiPriority w:val="99"/>
    <w:semiHidden/>
    <w:unhideWhenUsed/>
    <w:rsid w:val="00F67B77"/>
    <w:rPr>
      <w:sz w:val="16"/>
      <w:szCs w:val="16"/>
    </w:rPr>
  </w:style>
  <w:style w:type="paragraph" w:styleId="Textocomentario">
    <w:name w:val="annotation text"/>
    <w:basedOn w:val="Normal"/>
    <w:link w:val="TextocomentarioCar"/>
    <w:semiHidden/>
    <w:unhideWhenUsed/>
    <w:rsid w:val="00F67B77"/>
    <w:pPr>
      <w:spacing w:line="240" w:lineRule="auto"/>
    </w:pPr>
    <w:rPr>
      <w:sz w:val="20"/>
      <w:szCs w:val="20"/>
    </w:rPr>
  </w:style>
  <w:style w:type="character" w:customStyle="1" w:styleId="TextocomentarioCar">
    <w:name w:val="Texto comentario Car"/>
    <w:basedOn w:val="Fuentedeprrafopredeter"/>
    <w:link w:val="Textocomentario"/>
    <w:semiHidden/>
    <w:rsid w:val="00F67B77"/>
  </w:style>
  <w:style w:type="paragraph" w:styleId="Asuntodelcomentario">
    <w:name w:val="annotation subject"/>
    <w:basedOn w:val="Textocomentario"/>
    <w:next w:val="Textocomentario"/>
    <w:link w:val="AsuntodelcomentarioCar"/>
    <w:semiHidden/>
    <w:unhideWhenUsed/>
    <w:rsid w:val="00F67B77"/>
    <w:rPr>
      <w:b/>
      <w:bCs/>
    </w:rPr>
  </w:style>
  <w:style w:type="character" w:customStyle="1" w:styleId="AsuntodelcomentarioCar">
    <w:name w:val="Asunto del comentario Car"/>
    <w:basedOn w:val="TextocomentarioCar"/>
    <w:link w:val="Asuntodelcomentario"/>
    <w:semiHidden/>
    <w:rsid w:val="00F67B77"/>
    <w:rPr>
      <w:b/>
      <w:bCs/>
    </w:rPr>
  </w:style>
  <w:style w:type="paragraph" w:styleId="Textodeglobo">
    <w:name w:val="Balloon Text"/>
    <w:basedOn w:val="Normal"/>
    <w:link w:val="TextodegloboCar"/>
    <w:semiHidden/>
    <w:unhideWhenUsed/>
    <w:rsid w:val="00F67B7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F67B77"/>
    <w:rPr>
      <w:rFonts w:ascii="Segoe UI" w:hAnsi="Segoe UI" w:cs="Segoe UI"/>
      <w:sz w:val="18"/>
      <w:szCs w:val="18"/>
    </w:rPr>
  </w:style>
  <w:style w:type="table" w:styleId="Tablaconcuadrcula">
    <w:name w:val="Table Grid"/>
    <w:basedOn w:val="Tablanormal"/>
    <w:rsid w:val="00651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F566A7"/>
    <w:rPr>
      <w:color w:val="0000FF" w:themeColor="hyperlink"/>
      <w:u w:val="single"/>
    </w:rPr>
  </w:style>
  <w:style w:type="character" w:customStyle="1" w:styleId="Mencinsinresolver1">
    <w:name w:val="Mención sin resolver1"/>
    <w:basedOn w:val="Fuentedeprrafopredeter"/>
    <w:uiPriority w:val="99"/>
    <w:semiHidden/>
    <w:unhideWhenUsed/>
    <w:rsid w:val="00F566A7"/>
    <w:rPr>
      <w:color w:val="605E5C"/>
      <w:shd w:val="clear" w:color="auto" w:fill="E1DFDD"/>
    </w:rPr>
  </w:style>
  <w:style w:type="paragraph" w:styleId="Prrafodelista">
    <w:name w:val="List Paragraph"/>
    <w:basedOn w:val="Normal"/>
    <w:rsid w:val="00A773E2"/>
    <w:pPr>
      <w:ind w:left="720"/>
      <w:contextualSpacing/>
    </w:pPr>
  </w:style>
  <w:style w:type="paragraph" w:styleId="NormalWeb">
    <w:name w:val="Normal (Web)"/>
    <w:basedOn w:val="Normal"/>
    <w:uiPriority w:val="99"/>
    <w:semiHidden/>
    <w:unhideWhenUsed/>
    <w:rsid w:val="00E4721D"/>
    <w:pPr>
      <w:spacing w:before="100" w:beforeAutospacing="1" w:after="100" w:afterAutospacing="1" w:line="240" w:lineRule="auto"/>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03743">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398820348">
      <w:bodyDiv w:val="1"/>
      <w:marLeft w:val="0"/>
      <w:marRight w:val="0"/>
      <w:marTop w:val="0"/>
      <w:marBottom w:val="0"/>
      <w:divBdr>
        <w:top w:val="none" w:sz="0" w:space="0" w:color="auto"/>
        <w:left w:val="none" w:sz="0" w:space="0" w:color="auto"/>
        <w:bottom w:val="none" w:sz="0" w:space="0" w:color="auto"/>
        <w:right w:val="none" w:sz="0" w:space="0" w:color="auto"/>
      </w:divBdr>
    </w:div>
    <w:div w:id="1587689568">
      <w:bodyDiv w:val="1"/>
      <w:marLeft w:val="0"/>
      <w:marRight w:val="0"/>
      <w:marTop w:val="0"/>
      <w:marBottom w:val="0"/>
      <w:divBdr>
        <w:top w:val="none" w:sz="0" w:space="0" w:color="auto"/>
        <w:left w:val="none" w:sz="0" w:space="0" w:color="auto"/>
        <w:bottom w:val="none" w:sz="0" w:space="0" w:color="auto"/>
        <w:right w:val="none" w:sz="0" w:space="0" w:color="auto"/>
      </w:divBdr>
    </w:div>
    <w:div w:id="174025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20World\Downloads\TF_Template_Word_Windows_2013\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2E4A3-20EA-430B-91DD-DEC0C63E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TF_Template_Word_Windows_2013.dotx</Template>
  <TotalTime>68</TotalTime>
  <Pages>1</Pages>
  <Words>195</Words>
  <Characters>1074</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TF_Template_Word_Windows_2013</vt:lpstr>
      <vt:lpstr>TF_Template_Word_Windows_2013</vt:lpstr>
    </vt:vector>
  </TitlesOfParts>
  <Company>Informa Plc</Company>
  <LinksUpToDate>false</LinksUpToDate>
  <CharactersWithSpaces>1267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A. Granados</dc:creator>
  <cp:lastModifiedBy>A. Granados</cp:lastModifiedBy>
  <cp:revision>14</cp:revision>
  <cp:lastPrinted>2011-07-22T14:54:00Z</cp:lastPrinted>
  <dcterms:created xsi:type="dcterms:W3CDTF">2019-07-31T10:26:00Z</dcterms:created>
  <dcterms:modified xsi:type="dcterms:W3CDTF">2019-09-27T07:10:00Z</dcterms:modified>
</cp:coreProperties>
</file>